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877BC" w14:textId="34C3BA9F" w:rsidR="005043AD" w:rsidRPr="004E2581" w:rsidRDefault="006845E9" w:rsidP="00E30417">
      <w:pPr>
        <w:bidi/>
        <w:spacing w:line="276" w:lineRule="auto"/>
        <w:jc w:val="center"/>
        <w:rPr>
          <w:rFonts w:cs="B Titr"/>
          <w:sz w:val="32"/>
          <w:szCs w:val="32"/>
          <w:rtl/>
          <w:lang w:bidi="fa-IR"/>
        </w:rPr>
      </w:pPr>
      <w:r w:rsidRPr="004E2581">
        <w:rPr>
          <w:rFonts w:cs="B Titr" w:hint="cs"/>
          <w:sz w:val="32"/>
          <w:szCs w:val="32"/>
          <w:rtl/>
          <w:lang w:bidi="fa-IR"/>
        </w:rPr>
        <w:t>شیوه نامه انتخاب کارمند نمونه دانشگاه ارومیه</w:t>
      </w:r>
    </w:p>
    <w:p w14:paraId="110AE92F" w14:textId="77777777" w:rsidR="006845E9" w:rsidRDefault="006845E9" w:rsidP="00E30417">
      <w:pPr>
        <w:bidi/>
        <w:spacing w:line="276" w:lineRule="auto"/>
        <w:rPr>
          <w:rtl/>
          <w:lang w:bidi="fa-IR"/>
        </w:rPr>
      </w:pPr>
    </w:p>
    <w:p w14:paraId="3DD17F9F" w14:textId="496DB6CE" w:rsidR="006845E9" w:rsidRPr="008B7777" w:rsidRDefault="006845E9" w:rsidP="00E30417">
      <w:pPr>
        <w:bidi/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8B7777">
        <w:rPr>
          <w:rFonts w:cs="B Nazanin" w:hint="cs"/>
          <w:b/>
          <w:bCs/>
          <w:sz w:val="26"/>
          <w:szCs w:val="26"/>
          <w:rtl/>
          <w:lang w:bidi="fa-IR"/>
        </w:rPr>
        <w:t>مقدمه</w:t>
      </w:r>
    </w:p>
    <w:p w14:paraId="31DEBFB8" w14:textId="2D5CEF88" w:rsidR="006845E9" w:rsidRPr="008B7777" w:rsidRDefault="00522FDC" w:rsidP="00E95144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جهت گرامی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داشت و در راستای قدردانی از زحمات کارمندان شریف دانشگاه ارومیه و با توجه به نقش اساسی و مهم این همکاران در تحقیق اهداف آموزش عالی کشور</w:t>
      </w:r>
      <w:r w:rsidR="000631CC">
        <w:rPr>
          <w:rFonts w:cs="B Nazanin" w:hint="cs"/>
          <w:sz w:val="26"/>
          <w:szCs w:val="26"/>
          <w:rtl/>
          <w:lang w:bidi="fa-IR"/>
        </w:rPr>
        <w:t>،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 شیوه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نامه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="00BA3B43">
        <w:rPr>
          <w:rFonts w:cs="B Nazanin" w:hint="cs"/>
          <w:sz w:val="26"/>
          <w:szCs w:val="26"/>
          <w:rtl/>
          <w:lang w:bidi="fa-IR"/>
        </w:rPr>
        <w:t xml:space="preserve"> حاضر به استناد تاکیدات هیأ</w:t>
      </w:r>
      <w:bookmarkStart w:id="0" w:name="_GoBack"/>
      <w:bookmarkEnd w:id="0"/>
      <w:r w:rsidRPr="008B7777">
        <w:rPr>
          <w:rFonts w:cs="B Nazanin" w:hint="cs"/>
          <w:sz w:val="26"/>
          <w:szCs w:val="26"/>
          <w:rtl/>
          <w:lang w:bidi="fa-IR"/>
        </w:rPr>
        <w:t>ت رئیسه محترم دانشگاه و با در نظر داشتن شیوه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نامه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ی اجرایی جشنواره شهید رجایی تدوین گردیده است تا براساس آن کارمندان متعهد و کارآمد دانشگاه در واحدها و بخش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های مختلف به صورت سالانه انتخاب و به منظور تشویق</w:t>
      </w:r>
      <w:r w:rsidR="00756808" w:rsidRPr="008B7777">
        <w:rPr>
          <w:rFonts w:cs="B Nazanin" w:hint="cs"/>
          <w:sz w:val="26"/>
          <w:szCs w:val="26"/>
          <w:rtl/>
          <w:lang w:bidi="fa-IR"/>
        </w:rPr>
        <w:t xml:space="preserve"> و ترغیب و اعتلای فرهنگ کار در جامعه اداری مورد تقدیر قرار گیرند.</w:t>
      </w:r>
    </w:p>
    <w:p w14:paraId="32077B92" w14:textId="5BFFA93C" w:rsidR="00756808" w:rsidRPr="008B7777" w:rsidRDefault="0067099A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کارمند نمونه در این شیوه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نامه فردی است که ضمن دارا بودن خصوصیات و ویژگی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های مورد</w:t>
      </w:r>
      <w:r w:rsidR="00E9514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B7777">
        <w:rPr>
          <w:rFonts w:cs="B Nazanin" w:hint="cs"/>
          <w:sz w:val="26"/>
          <w:szCs w:val="26"/>
          <w:rtl/>
          <w:lang w:bidi="fa-IR"/>
        </w:rPr>
        <w:t>انتظار دانشگاه در جهت تقویت وجدان کاری و رعایت هر چه بیشتر انضباط اجتماعی، اهداف سازمانی را در حد عالی تحقیق بخشیده و رفتار و عملکرد وی به عنوان الگو برای سایر کارکنان به شمار آید.</w:t>
      </w:r>
    </w:p>
    <w:p w14:paraId="412778C9" w14:textId="77777777" w:rsidR="00107FB9" w:rsidRPr="00E95144" w:rsidRDefault="00107FB9" w:rsidP="00E30417">
      <w:pPr>
        <w:bidi/>
        <w:spacing w:line="276" w:lineRule="auto"/>
        <w:rPr>
          <w:rFonts w:cs="B Nazanin"/>
          <w:b/>
          <w:bCs/>
          <w:sz w:val="2"/>
          <w:szCs w:val="2"/>
          <w:rtl/>
          <w:lang w:bidi="fa-IR"/>
        </w:rPr>
      </w:pPr>
    </w:p>
    <w:p w14:paraId="116914D1" w14:textId="25261605" w:rsidR="0067099A" w:rsidRPr="008B7777" w:rsidRDefault="00417431" w:rsidP="00E30417">
      <w:pPr>
        <w:bidi/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8B7777">
        <w:rPr>
          <w:rFonts w:cs="B Nazanin" w:hint="cs"/>
          <w:b/>
          <w:bCs/>
          <w:sz w:val="26"/>
          <w:szCs w:val="26"/>
          <w:rtl/>
          <w:lang w:bidi="fa-IR"/>
        </w:rPr>
        <w:t>ماده 1: اهداف انتخاب</w:t>
      </w:r>
    </w:p>
    <w:p w14:paraId="33D0B81D" w14:textId="7A0C5D00" w:rsidR="00417431" w:rsidRPr="008B7777" w:rsidRDefault="001D5B8D" w:rsidP="00E3041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تقویت وجدان کاری و انضبا</w:t>
      </w:r>
      <w:r w:rsidR="000631CC">
        <w:rPr>
          <w:rFonts w:cs="B Nazanin" w:hint="cs"/>
          <w:sz w:val="26"/>
          <w:szCs w:val="26"/>
          <w:rtl/>
          <w:lang w:bidi="fa-IR"/>
        </w:rPr>
        <w:t>ط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 اداری، اجتماعی، روحیه کار و کارآفرینی و درستکاری</w:t>
      </w:r>
      <w:r w:rsidR="00E95144">
        <w:rPr>
          <w:rFonts w:cs="B Nazanin" w:hint="cs"/>
          <w:sz w:val="26"/>
          <w:szCs w:val="26"/>
          <w:rtl/>
          <w:lang w:bidi="fa-IR"/>
        </w:rPr>
        <w:t>؛</w:t>
      </w:r>
    </w:p>
    <w:p w14:paraId="1A4CF2DB" w14:textId="4758D305" w:rsidR="001D5B8D" w:rsidRPr="008B7777" w:rsidRDefault="00FE788B" w:rsidP="00E3041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تشویق و ترغیب کارکنان به انجام خدمات موثر و ارج نهادن به خدمات و تلاشهای کارمندان</w:t>
      </w:r>
      <w:r w:rsidR="00E95144">
        <w:rPr>
          <w:rFonts w:cs="B Nazanin" w:hint="cs"/>
          <w:sz w:val="26"/>
          <w:szCs w:val="26"/>
          <w:rtl/>
          <w:lang w:bidi="fa-IR"/>
        </w:rPr>
        <w:t>؛</w:t>
      </w:r>
    </w:p>
    <w:p w14:paraId="47901EFC" w14:textId="35A430C6" w:rsidR="00FE788B" w:rsidRPr="008B7777" w:rsidRDefault="00FE788B" w:rsidP="00E3041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افزایش رضایت شغلی و ارتقای بهره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وری نیروی انسانی</w:t>
      </w:r>
      <w:r w:rsidR="00E95144">
        <w:rPr>
          <w:rFonts w:cs="B Nazanin" w:hint="cs"/>
          <w:sz w:val="26"/>
          <w:szCs w:val="26"/>
          <w:rtl/>
          <w:lang w:bidi="fa-IR"/>
        </w:rPr>
        <w:t>؛</w:t>
      </w:r>
    </w:p>
    <w:p w14:paraId="1535697E" w14:textId="76EFDA1E" w:rsidR="00FE788B" w:rsidRPr="008B7777" w:rsidRDefault="00FE788B" w:rsidP="00E3041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تقویت انگیزه و نشاط در بین کارکنان</w:t>
      </w:r>
      <w:r w:rsidR="00E95144">
        <w:rPr>
          <w:rFonts w:cs="B Nazanin" w:hint="cs"/>
          <w:sz w:val="26"/>
          <w:szCs w:val="26"/>
          <w:rtl/>
          <w:lang w:bidi="fa-IR"/>
        </w:rPr>
        <w:t>؛</w:t>
      </w:r>
    </w:p>
    <w:p w14:paraId="32316727" w14:textId="6A8FA7F5" w:rsidR="00FE788B" w:rsidRPr="008B7777" w:rsidRDefault="00FE788B" w:rsidP="00E30417">
      <w:pPr>
        <w:pStyle w:val="ListParagraph"/>
        <w:numPr>
          <w:ilvl w:val="0"/>
          <w:numId w:val="1"/>
        </w:numPr>
        <w:bidi/>
        <w:spacing w:line="276" w:lineRule="auto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 xml:space="preserve">ارائه الگوهای مطلوب </w:t>
      </w:r>
      <w:r w:rsidR="0067624D" w:rsidRPr="008B7777">
        <w:rPr>
          <w:rFonts w:cs="B Nazanin" w:hint="cs"/>
          <w:sz w:val="26"/>
          <w:szCs w:val="26"/>
          <w:rtl/>
          <w:lang w:bidi="fa-IR"/>
        </w:rPr>
        <w:t>رفتار سازمانی</w:t>
      </w:r>
      <w:r w:rsidR="00E95144">
        <w:rPr>
          <w:rFonts w:cs="B Nazanin" w:hint="cs"/>
          <w:sz w:val="26"/>
          <w:szCs w:val="26"/>
          <w:rtl/>
          <w:lang w:bidi="fa-IR"/>
        </w:rPr>
        <w:t>.</w:t>
      </w:r>
    </w:p>
    <w:p w14:paraId="2F1D4450" w14:textId="76053468" w:rsidR="0067624D" w:rsidRPr="00E95144" w:rsidRDefault="0067624D" w:rsidP="00E30417">
      <w:pPr>
        <w:bidi/>
        <w:spacing w:line="276" w:lineRule="auto"/>
        <w:rPr>
          <w:rFonts w:cs="B Nazanin"/>
          <w:sz w:val="2"/>
          <w:szCs w:val="2"/>
          <w:rtl/>
          <w:lang w:bidi="fa-IR"/>
        </w:rPr>
      </w:pPr>
    </w:p>
    <w:p w14:paraId="40B86395" w14:textId="47039BE1" w:rsidR="0067624D" w:rsidRPr="00107FB9" w:rsidRDefault="00204481" w:rsidP="00E30417">
      <w:pPr>
        <w:bidi/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107FB9">
        <w:rPr>
          <w:rFonts w:cs="B Nazanin" w:hint="cs"/>
          <w:b/>
          <w:bCs/>
          <w:sz w:val="26"/>
          <w:szCs w:val="26"/>
          <w:rtl/>
          <w:lang w:bidi="fa-IR"/>
        </w:rPr>
        <w:t>ماده 2: تعاریف و شمول انتخاب</w:t>
      </w:r>
    </w:p>
    <w:p w14:paraId="707FDD47" w14:textId="3ACA5332" w:rsidR="00204481" w:rsidRPr="008B7777" w:rsidRDefault="00777A0C" w:rsidP="00E30417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کارمند در این شیوه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نامه به کلیه اعضای غیرهیات علمی رسمی، پیمانی و قراردادی، که در بخش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های مختلف دانشگاه ارومیه مشغول ارائه خدمات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باشند اطلاق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شود.</w:t>
      </w:r>
    </w:p>
    <w:p w14:paraId="7EE68824" w14:textId="29DD6488" w:rsidR="00777A0C" w:rsidRPr="008B7777" w:rsidRDefault="00777A0C" w:rsidP="00E30417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کارمندان برگزیده دانشگاه براساس نظر کمیته نهایی انتخاب کارمند نمونه در دوره مورد بررسی</w:t>
      </w:r>
      <w:r w:rsidR="00EC1F91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8B7777">
        <w:rPr>
          <w:rFonts w:cs="B Nazanin" w:hint="cs"/>
          <w:sz w:val="26"/>
          <w:szCs w:val="26"/>
          <w:rtl/>
          <w:lang w:bidi="fa-IR"/>
        </w:rPr>
        <w:t>به عنوان "</w:t>
      </w:r>
      <w:r w:rsidRPr="00D501B2">
        <w:rPr>
          <w:rFonts w:cs="B Nazanin" w:hint="cs"/>
          <w:b/>
          <w:bCs/>
          <w:sz w:val="26"/>
          <w:szCs w:val="26"/>
          <w:rtl/>
          <w:lang w:bidi="fa-IR"/>
        </w:rPr>
        <w:t>شایسته تقدیر</w:t>
      </w:r>
      <w:r w:rsidRPr="008B7777">
        <w:rPr>
          <w:rFonts w:cs="B Nazanin" w:hint="cs"/>
          <w:sz w:val="26"/>
          <w:szCs w:val="26"/>
          <w:rtl/>
          <w:lang w:bidi="fa-IR"/>
        </w:rPr>
        <w:t>" و "</w:t>
      </w:r>
      <w:r w:rsidRPr="00D501B2">
        <w:rPr>
          <w:rFonts w:cs="B Nazanin" w:hint="cs"/>
          <w:b/>
          <w:bCs/>
          <w:sz w:val="26"/>
          <w:szCs w:val="26"/>
          <w:rtl/>
          <w:lang w:bidi="fa-IR"/>
        </w:rPr>
        <w:t>نمونه</w:t>
      </w:r>
      <w:r w:rsidRPr="008B7777">
        <w:rPr>
          <w:rFonts w:cs="B Nazanin" w:hint="cs"/>
          <w:sz w:val="26"/>
          <w:szCs w:val="26"/>
          <w:rtl/>
          <w:lang w:bidi="fa-IR"/>
        </w:rPr>
        <w:t>" انتخاب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شوند. صرف معرفی فرد توسط واحد امتیازی برای فرد در برنخواهد داشت.</w:t>
      </w:r>
    </w:p>
    <w:p w14:paraId="25F6470F" w14:textId="242B53F9" w:rsidR="00777A0C" w:rsidRPr="008B7777" w:rsidRDefault="00F7275C" w:rsidP="00E95144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lastRenderedPageBreak/>
        <w:t>از بین افرادی که تصدی پست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های </w:t>
      </w:r>
      <w:r w:rsidR="00DB174C">
        <w:rPr>
          <w:rFonts w:cs="Calibri" w:hint="cs"/>
          <w:sz w:val="26"/>
          <w:szCs w:val="26"/>
          <w:rtl/>
          <w:lang w:bidi="fa-IR"/>
        </w:rPr>
        <w:t>"</w:t>
      </w:r>
      <w:r w:rsidRPr="00DB174C">
        <w:rPr>
          <w:rFonts w:cs="B Nazanin" w:hint="cs"/>
          <w:b/>
          <w:bCs/>
          <w:sz w:val="26"/>
          <w:szCs w:val="26"/>
          <w:rtl/>
          <w:lang w:bidi="fa-IR"/>
        </w:rPr>
        <w:t>مدیریت میانی</w:t>
      </w:r>
      <w:r w:rsidR="00DB174C">
        <w:rPr>
          <w:rFonts w:cs="Calibri" w:hint="cs"/>
          <w:sz w:val="26"/>
          <w:szCs w:val="26"/>
          <w:rtl/>
          <w:lang w:bidi="fa-IR"/>
        </w:rPr>
        <w:t>"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 دانشگاه را براساس تشکیلات تفصیلی دانشگاه عهده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دار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باشند؛ یک نفر به عنوان "</w:t>
      </w:r>
      <w:r w:rsidRPr="00CB4A74">
        <w:rPr>
          <w:rFonts w:cs="B Nazanin" w:hint="cs"/>
          <w:b/>
          <w:bCs/>
          <w:sz w:val="26"/>
          <w:szCs w:val="26"/>
          <w:rtl/>
          <w:lang w:bidi="fa-IR"/>
        </w:rPr>
        <w:t>مدیر نمونه دانشگاه در سال ...</w:t>
      </w:r>
      <w:r w:rsidRPr="008B7777">
        <w:rPr>
          <w:rFonts w:cs="B Nazanin" w:hint="cs"/>
          <w:sz w:val="26"/>
          <w:szCs w:val="26"/>
          <w:rtl/>
          <w:lang w:bidi="fa-IR"/>
        </w:rPr>
        <w:t>" و یک نفر به عنوان "</w:t>
      </w:r>
      <w:r w:rsidRPr="00CB4A74">
        <w:rPr>
          <w:rFonts w:cs="B Nazanin" w:hint="cs"/>
          <w:b/>
          <w:bCs/>
          <w:sz w:val="26"/>
          <w:szCs w:val="26"/>
          <w:rtl/>
          <w:lang w:bidi="fa-IR"/>
        </w:rPr>
        <w:t>مدیر شایسته تقدیر دانشگاه در سال ...</w:t>
      </w:r>
      <w:r w:rsidRPr="008B7777">
        <w:rPr>
          <w:rFonts w:cs="B Nazanin" w:hint="cs"/>
          <w:sz w:val="26"/>
          <w:szCs w:val="26"/>
          <w:rtl/>
          <w:lang w:bidi="fa-IR"/>
        </w:rPr>
        <w:t>" توسط هیئت رئیسه محترم دانشگاه انتخاب خواهدشد.</w:t>
      </w:r>
    </w:p>
    <w:p w14:paraId="2ED5F775" w14:textId="2D413580" w:rsidR="00F7275C" w:rsidRPr="008B7777" w:rsidRDefault="00D607F6" w:rsidP="00E30417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 xml:space="preserve">انتخاب کارمند نمونه در خردادماه هر سال براساس </w:t>
      </w:r>
      <w:r w:rsidRPr="00E95144">
        <w:rPr>
          <w:rFonts w:cs="B Nazanin" w:hint="cs"/>
          <w:b/>
          <w:bCs/>
          <w:sz w:val="26"/>
          <w:szCs w:val="26"/>
          <w:rtl/>
          <w:lang w:bidi="fa-IR"/>
        </w:rPr>
        <w:t>عملکرد یک ساله کارمندان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 </w:t>
      </w:r>
      <w:r w:rsidR="00CD7CB6" w:rsidRPr="008B7777">
        <w:rPr>
          <w:rFonts w:cs="B Nazanin" w:hint="cs"/>
          <w:sz w:val="26"/>
          <w:szCs w:val="26"/>
          <w:rtl/>
          <w:lang w:bidi="fa-IR"/>
        </w:rPr>
        <w:t>صورت می</w:t>
      </w:r>
      <w:r w:rsidR="00E95144">
        <w:rPr>
          <w:rFonts w:cs="B Nazanin" w:hint="cs"/>
          <w:sz w:val="26"/>
          <w:szCs w:val="26"/>
          <w:rtl/>
          <w:lang w:bidi="fa-IR"/>
        </w:rPr>
        <w:t>‌</w:t>
      </w:r>
      <w:r w:rsidR="00CD7CB6" w:rsidRPr="008B7777">
        <w:rPr>
          <w:rFonts w:cs="B Nazanin" w:hint="cs"/>
          <w:sz w:val="26"/>
          <w:szCs w:val="26"/>
          <w:rtl/>
          <w:lang w:bidi="fa-IR"/>
        </w:rPr>
        <w:t>گیرد و ملاک ارزیابی، فعالیت</w:t>
      </w:r>
      <w:r w:rsidR="00CD7CB6" w:rsidRPr="008B7777">
        <w:rPr>
          <w:rFonts w:cs="B Nazanin"/>
          <w:sz w:val="26"/>
          <w:szCs w:val="26"/>
          <w:rtl/>
          <w:lang w:bidi="fa-IR"/>
        </w:rPr>
        <w:softHyphen/>
      </w:r>
      <w:r w:rsidR="00CD7CB6" w:rsidRPr="008B7777">
        <w:rPr>
          <w:rFonts w:cs="B Nazanin" w:hint="cs"/>
          <w:sz w:val="26"/>
          <w:szCs w:val="26"/>
          <w:rtl/>
          <w:lang w:bidi="fa-IR"/>
        </w:rPr>
        <w:t>های مربوط به سال قبل از انتخاب می</w:t>
      </w:r>
      <w:r w:rsidR="00CD7CB6" w:rsidRPr="008B7777">
        <w:rPr>
          <w:rFonts w:cs="B Nazanin"/>
          <w:sz w:val="26"/>
          <w:szCs w:val="26"/>
          <w:rtl/>
          <w:lang w:bidi="fa-IR"/>
        </w:rPr>
        <w:softHyphen/>
      </w:r>
      <w:r w:rsidR="00CD7CB6" w:rsidRPr="008B7777">
        <w:rPr>
          <w:rFonts w:cs="B Nazanin" w:hint="cs"/>
          <w:sz w:val="26"/>
          <w:szCs w:val="26"/>
          <w:rtl/>
          <w:lang w:bidi="fa-IR"/>
        </w:rPr>
        <w:t>باشد.</w:t>
      </w:r>
    </w:p>
    <w:p w14:paraId="17EA20B6" w14:textId="20BC3642" w:rsidR="00CD7CB6" w:rsidRPr="008B7777" w:rsidRDefault="00756237" w:rsidP="00E30417">
      <w:pPr>
        <w:pStyle w:val="ListParagraph"/>
        <w:numPr>
          <w:ilvl w:val="0"/>
          <w:numId w:val="2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انتخاب کارمند نمونه از ابتدای خردادماه هر سال تا پایان خردادماه همان سال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باشد که مورد تجلیل در هفته دولت قرار خواهند گرفت، به مدارکی که پس از مهلت مقرر ارسال گردد ترتیب اثر داده نخواهد شد.</w:t>
      </w:r>
    </w:p>
    <w:p w14:paraId="6F7A3F31" w14:textId="420E2975" w:rsidR="00756237" w:rsidRPr="00E95144" w:rsidRDefault="00756237" w:rsidP="00E30417">
      <w:pPr>
        <w:bidi/>
        <w:spacing w:line="276" w:lineRule="auto"/>
        <w:rPr>
          <w:rFonts w:cs="B Nazanin"/>
          <w:sz w:val="2"/>
          <w:szCs w:val="2"/>
          <w:rtl/>
          <w:lang w:bidi="fa-IR"/>
        </w:rPr>
      </w:pPr>
    </w:p>
    <w:p w14:paraId="3459482B" w14:textId="5BA69E07" w:rsidR="006A2780" w:rsidRPr="008F3B30" w:rsidRDefault="006A2780" w:rsidP="00E30417">
      <w:pPr>
        <w:bidi/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8F3B30">
        <w:rPr>
          <w:rFonts w:cs="B Nazanin" w:hint="cs"/>
          <w:b/>
          <w:bCs/>
          <w:sz w:val="26"/>
          <w:szCs w:val="26"/>
          <w:rtl/>
          <w:lang w:bidi="fa-IR"/>
        </w:rPr>
        <w:t>ماده 3: ضوابط انتخاب</w:t>
      </w:r>
    </w:p>
    <w:p w14:paraId="311D623A" w14:textId="28605368" w:rsidR="006A2780" w:rsidRPr="008B7777" w:rsidRDefault="0012085B" w:rsidP="00E30417">
      <w:pPr>
        <w:pStyle w:val="ListParagraph"/>
        <w:numPr>
          <w:ilvl w:val="0"/>
          <w:numId w:val="3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اعضایی در فرآیند انتخاب کارمند نمونه شرکت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کنند که میانگین نمرات ارزشیابی 3 سال گذشته منتهی به سال انتخاب آنان کمتر از 90 نبوده و در سال منتهی به انتخاب کارمند نمونه دارای رتبه الف از نظام </w:t>
      </w:r>
      <w:r w:rsidR="00E95144">
        <w:rPr>
          <w:rFonts w:cs="B Nazanin" w:hint="cs"/>
          <w:sz w:val="26"/>
          <w:szCs w:val="26"/>
          <w:rtl/>
          <w:lang w:bidi="fa-IR"/>
        </w:rPr>
        <w:t>ارزشیابی دانشگاه باشند؛</w:t>
      </w:r>
    </w:p>
    <w:p w14:paraId="7C1DEF5A" w14:textId="6A2A842E" w:rsidR="0012085B" w:rsidRPr="008B7777" w:rsidRDefault="003A2CCC" w:rsidP="00E30417">
      <w:pPr>
        <w:pStyle w:val="ListParagraph"/>
        <w:numPr>
          <w:ilvl w:val="0"/>
          <w:numId w:val="3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اعضایی در فرآیند انتخاب کارمند نمونه شرکت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کنند که در سال مورد ارزیابی در محل خدمت خود حاضر و شاغل باشند. بنابراین افرادی که به هر نحو در سال مورد ارزیابی در محل خدمت خود حضور نداشته باشند (مرخصی بدون حقوق، مرخصی </w:t>
      </w:r>
      <w:r w:rsidR="00487E02" w:rsidRPr="008B7777">
        <w:rPr>
          <w:rFonts w:cs="B Nazanin" w:hint="cs"/>
          <w:sz w:val="26"/>
          <w:szCs w:val="26"/>
          <w:rtl/>
          <w:lang w:bidi="fa-IR"/>
        </w:rPr>
        <w:t xml:space="preserve">استحقاقی و </w:t>
      </w:r>
      <w:r w:rsidRPr="008B7777">
        <w:rPr>
          <w:rFonts w:cs="B Nazanin" w:hint="cs"/>
          <w:sz w:val="26"/>
          <w:szCs w:val="26"/>
          <w:rtl/>
          <w:lang w:bidi="fa-IR"/>
        </w:rPr>
        <w:t>استعلاجی</w:t>
      </w:r>
      <w:r w:rsidR="00E95144">
        <w:rPr>
          <w:rFonts w:cs="B Nazanin" w:hint="cs"/>
          <w:sz w:val="26"/>
          <w:szCs w:val="26"/>
          <w:rtl/>
          <w:lang w:bidi="fa-IR"/>
        </w:rPr>
        <w:t xml:space="preserve"> بیش از 2 ماه، مرخصی زایمان، مأ</w:t>
      </w:r>
      <w:r w:rsidR="00487E02" w:rsidRPr="008B7777">
        <w:rPr>
          <w:rFonts w:cs="B Nazanin" w:hint="cs"/>
          <w:sz w:val="26"/>
          <w:szCs w:val="26"/>
          <w:rtl/>
          <w:lang w:bidi="fa-IR"/>
        </w:rPr>
        <w:t xml:space="preserve">موریت آموزشی و خدمت نیمه وقت بانوان) در فرآیند انتخاب شرکت </w:t>
      </w:r>
      <w:r w:rsidR="008F3B30">
        <w:rPr>
          <w:rFonts w:cs="B Nazanin" w:hint="cs"/>
          <w:sz w:val="26"/>
          <w:szCs w:val="26"/>
          <w:rtl/>
          <w:lang w:bidi="fa-IR"/>
        </w:rPr>
        <w:t xml:space="preserve">داده </w:t>
      </w:r>
      <w:r w:rsidR="00E95144">
        <w:rPr>
          <w:rFonts w:cs="B Nazanin" w:hint="cs"/>
          <w:sz w:val="26"/>
          <w:szCs w:val="26"/>
          <w:rtl/>
          <w:lang w:bidi="fa-IR"/>
        </w:rPr>
        <w:t>نخواهند شد؛</w:t>
      </w:r>
    </w:p>
    <w:p w14:paraId="02BFFDFF" w14:textId="37D9BE66" w:rsidR="00487E02" w:rsidRPr="008B7777" w:rsidRDefault="00E95144" w:rsidP="00E30417">
      <w:pPr>
        <w:pStyle w:val="ListParagraph"/>
        <w:numPr>
          <w:ilvl w:val="0"/>
          <w:numId w:val="3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مأ</w:t>
      </w:r>
      <w:r w:rsidR="00487E02" w:rsidRPr="008B7777">
        <w:rPr>
          <w:rFonts w:cs="B Nazanin" w:hint="cs"/>
          <w:sz w:val="26"/>
          <w:szCs w:val="26"/>
          <w:rtl/>
          <w:lang w:bidi="fa-IR"/>
        </w:rPr>
        <w:t>مورین از سایر دستگاه</w:t>
      </w:r>
      <w:r w:rsidR="00487E02" w:rsidRPr="008B7777">
        <w:rPr>
          <w:rFonts w:cs="B Nazanin"/>
          <w:sz w:val="26"/>
          <w:szCs w:val="26"/>
          <w:rtl/>
          <w:lang w:bidi="fa-IR"/>
        </w:rPr>
        <w:softHyphen/>
      </w:r>
      <w:r w:rsidR="00487E02" w:rsidRPr="008B7777">
        <w:rPr>
          <w:rFonts w:cs="B Nazanin" w:hint="cs"/>
          <w:sz w:val="26"/>
          <w:szCs w:val="26"/>
          <w:rtl/>
          <w:lang w:bidi="fa-IR"/>
        </w:rPr>
        <w:t>ها و دانشگاه</w:t>
      </w:r>
      <w:r w:rsidR="00487E02" w:rsidRPr="008B7777"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>ها، همچنین مأ</w:t>
      </w:r>
      <w:r w:rsidR="00487E02" w:rsidRPr="008B7777">
        <w:rPr>
          <w:rFonts w:cs="B Nazanin" w:hint="cs"/>
          <w:sz w:val="26"/>
          <w:szCs w:val="26"/>
          <w:rtl/>
          <w:lang w:bidi="fa-IR"/>
        </w:rPr>
        <w:t>مورین به خدمت در سایر دانشگاه</w:t>
      </w:r>
      <w:r w:rsidR="00487E02" w:rsidRPr="008B7777">
        <w:rPr>
          <w:rFonts w:cs="B Nazanin"/>
          <w:sz w:val="26"/>
          <w:szCs w:val="26"/>
          <w:rtl/>
          <w:lang w:bidi="fa-IR"/>
        </w:rPr>
        <w:softHyphen/>
      </w:r>
      <w:r w:rsidR="00487E02" w:rsidRPr="008B7777">
        <w:rPr>
          <w:rFonts w:cs="B Nazanin" w:hint="cs"/>
          <w:sz w:val="26"/>
          <w:szCs w:val="26"/>
          <w:rtl/>
          <w:lang w:bidi="fa-IR"/>
        </w:rPr>
        <w:t>ها یا دستگاه</w:t>
      </w:r>
      <w:r w:rsidR="00487E02" w:rsidRPr="008B7777">
        <w:rPr>
          <w:rFonts w:cs="B Nazanin"/>
          <w:sz w:val="26"/>
          <w:szCs w:val="26"/>
          <w:rtl/>
          <w:lang w:bidi="fa-IR"/>
        </w:rPr>
        <w:softHyphen/>
      </w:r>
      <w:r w:rsidR="00487E02" w:rsidRPr="008B7777">
        <w:rPr>
          <w:rFonts w:cs="B Nazanin" w:hint="cs"/>
          <w:sz w:val="26"/>
          <w:szCs w:val="26"/>
          <w:rtl/>
          <w:lang w:bidi="fa-IR"/>
        </w:rPr>
        <w:t>ها در فرآ</w:t>
      </w:r>
      <w:r>
        <w:rPr>
          <w:rFonts w:cs="B Nazanin" w:hint="cs"/>
          <w:sz w:val="26"/>
          <w:szCs w:val="26"/>
          <w:rtl/>
          <w:lang w:bidi="fa-IR"/>
        </w:rPr>
        <w:t>یند انتخاب شرکت داده نخواهند شد؛</w:t>
      </w:r>
    </w:p>
    <w:p w14:paraId="3EB400FB" w14:textId="02DA14BC" w:rsidR="00BB4C9C" w:rsidRPr="008B7777" w:rsidRDefault="00BB4C9C" w:rsidP="00E30417">
      <w:pPr>
        <w:pStyle w:val="ListParagraph"/>
        <w:numPr>
          <w:ilvl w:val="0"/>
          <w:numId w:val="3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 xml:space="preserve">کارمندانی که در </w:t>
      </w:r>
      <w:r w:rsidR="00C94FFF">
        <w:rPr>
          <w:rFonts w:cs="B Nazanin" w:hint="cs"/>
          <w:sz w:val="26"/>
          <w:szCs w:val="26"/>
          <w:rtl/>
          <w:lang w:bidi="fa-IR"/>
        </w:rPr>
        <w:t xml:space="preserve">3 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 سال منتهی ب</w:t>
      </w:r>
      <w:r w:rsidR="00C94FFF">
        <w:rPr>
          <w:rFonts w:cs="B Nazanin" w:hint="cs"/>
          <w:sz w:val="26"/>
          <w:szCs w:val="26"/>
          <w:rtl/>
          <w:lang w:bidi="fa-IR"/>
        </w:rPr>
        <w:t>ـ</w:t>
      </w:r>
      <w:r w:rsidRPr="008B7777">
        <w:rPr>
          <w:rFonts w:cs="B Nazanin" w:hint="cs"/>
          <w:sz w:val="26"/>
          <w:szCs w:val="26"/>
          <w:rtl/>
          <w:lang w:bidi="fa-IR"/>
        </w:rPr>
        <w:t>ه سال مورد ارزیابی، پرونده منجر به صدور حکم محکومیت (حداقل محکومیت تذکر کتبی با درج در پرونده) داشته باشند، در فرآ</w:t>
      </w:r>
      <w:r w:rsidR="00E95144">
        <w:rPr>
          <w:rFonts w:cs="B Nazanin" w:hint="cs"/>
          <w:sz w:val="26"/>
          <w:szCs w:val="26"/>
          <w:rtl/>
          <w:lang w:bidi="fa-IR"/>
        </w:rPr>
        <w:t>یند انتخاب شرکت داده نخواهند شد؛</w:t>
      </w:r>
    </w:p>
    <w:p w14:paraId="2ADCE7AE" w14:textId="1CEB947C" w:rsidR="00BB4C9C" w:rsidRPr="008B7777" w:rsidRDefault="00D724C0" w:rsidP="00E30417">
      <w:pPr>
        <w:pStyle w:val="ListParagraph"/>
        <w:numPr>
          <w:ilvl w:val="0"/>
          <w:numId w:val="3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 xml:space="preserve">کارمندی که در 2 سال منتهی به سال انتخاب کارمند نمونه بیش از یک جابه جایی به دلیل عدم رضایت واحد داشته باشد، در فرآیند انتخاب شرکت داده نخواهد </w:t>
      </w:r>
      <w:r w:rsidR="00E95144">
        <w:rPr>
          <w:rFonts w:cs="B Nazanin" w:hint="cs"/>
          <w:sz w:val="26"/>
          <w:szCs w:val="26"/>
          <w:rtl/>
          <w:lang w:bidi="fa-IR"/>
        </w:rPr>
        <w:t>شد؛</w:t>
      </w:r>
    </w:p>
    <w:p w14:paraId="1228D073" w14:textId="5AE372FD" w:rsidR="0034712E" w:rsidRPr="008B7777" w:rsidRDefault="0034712E" w:rsidP="00E30417">
      <w:pPr>
        <w:pStyle w:val="ListParagraph"/>
        <w:numPr>
          <w:ilvl w:val="0"/>
          <w:numId w:val="3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کارمندی که در طول خدمت خود بیش از 3 نوبت به دلیل عدم رضایت واحد جا به جا و یا در اختیار کارگزینی قرار گرفته باشد، تا 10 سال</w:t>
      </w:r>
      <w:r w:rsidR="00F37F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B7777">
        <w:rPr>
          <w:rFonts w:cs="B Nazanin" w:hint="cs"/>
          <w:sz w:val="26"/>
          <w:szCs w:val="26"/>
          <w:rtl/>
          <w:lang w:bidi="fa-IR"/>
        </w:rPr>
        <w:t>در فر</w:t>
      </w:r>
      <w:r w:rsidR="00E95144">
        <w:rPr>
          <w:rFonts w:cs="B Nazanin" w:hint="cs"/>
          <w:sz w:val="26"/>
          <w:szCs w:val="26"/>
          <w:rtl/>
          <w:lang w:bidi="fa-IR"/>
        </w:rPr>
        <w:t>آیند انتخاب شرکت داده نخواهد شد؛</w:t>
      </w:r>
    </w:p>
    <w:p w14:paraId="504EC66B" w14:textId="36E89220" w:rsidR="0034712E" w:rsidRPr="008B7777" w:rsidRDefault="0034712E" w:rsidP="00E30417">
      <w:pPr>
        <w:pStyle w:val="ListParagraph"/>
        <w:numPr>
          <w:ilvl w:val="0"/>
          <w:numId w:val="3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حداقل سنوات خدمت قابل قبول افرادی که معرفی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="00E95144">
        <w:rPr>
          <w:rFonts w:cs="B Nazanin" w:hint="cs"/>
          <w:sz w:val="26"/>
          <w:szCs w:val="26"/>
          <w:rtl/>
          <w:lang w:bidi="fa-IR"/>
        </w:rPr>
        <w:t>شوند باید 10 سال باشد؛</w:t>
      </w:r>
    </w:p>
    <w:p w14:paraId="70D7F319" w14:textId="2106AEAE" w:rsidR="0034712E" w:rsidRPr="008B7777" w:rsidRDefault="0034712E" w:rsidP="00E30417">
      <w:pPr>
        <w:pStyle w:val="ListParagraph"/>
        <w:numPr>
          <w:ilvl w:val="0"/>
          <w:numId w:val="3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هر یک از کارمندان دانشگاه در طول دوره خدمت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توانند 2 سال متوالی به </w:t>
      </w:r>
      <w:r w:rsidR="00E95144">
        <w:rPr>
          <w:rFonts w:cs="B Nazanin" w:hint="cs"/>
          <w:sz w:val="26"/>
          <w:szCs w:val="26"/>
          <w:rtl/>
          <w:lang w:bidi="fa-IR"/>
        </w:rPr>
        <w:t>عنوان کارمند نمونه انتخاب گردند؛</w:t>
      </w:r>
    </w:p>
    <w:p w14:paraId="2BE8562D" w14:textId="3E09948D" w:rsidR="0034712E" w:rsidRPr="008B7777" w:rsidRDefault="0034712E" w:rsidP="00E30417">
      <w:pPr>
        <w:bidi/>
        <w:spacing w:line="276" w:lineRule="auto"/>
        <w:ind w:left="360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انتخاب به صورت متناوب حداکثر به تعداد 3 دوره امکان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پذیر است.</w:t>
      </w:r>
    </w:p>
    <w:p w14:paraId="1094B16E" w14:textId="33677206" w:rsidR="0034712E" w:rsidRPr="008B7777" w:rsidRDefault="0034712E" w:rsidP="00E30417">
      <w:pPr>
        <w:bidi/>
        <w:spacing w:line="276" w:lineRule="auto"/>
        <w:ind w:left="360"/>
        <w:rPr>
          <w:rFonts w:cs="B Nazanin"/>
          <w:sz w:val="26"/>
          <w:szCs w:val="26"/>
          <w:rtl/>
          <w:lang w:bidi="fa-IR"/>
        </w:rPr>
      </w:pPr>
    </w:p>
    <w:p w14:paraId="228E1856" w14:textId="4D749DD4" w:rsidR="0034712E" w:rsidRPr="002C43CD" w:rsidRDefault="00D15D76" w:rsidP="00E30417">
      <w:pPr>
        <w:bidi/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2C43C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ماده4: سهمیه واحدها</w:t>
      </w:r>
    </w:p>
    <w:p w14:paraId="45491BA2" w14:textId="4E78ED55" w:rsidR="00D15D76" w:rsidRPr="008B7777" w:rsidRDefault="00D15D76" w:rsidP="00E30417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سهمیه اعلام شده واحدها به شرح زیر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باشد:</w:t>
      </w:r>
    </w:p>
    <w:p w14:paraId="1035B09F" w14:textId="24459E73" w:rsidR="00D15D76" w:rsidRPr="008B7777" w:rsidRDefault="00D15D76" w:rsidP="00E30417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- واحدهای تا 20 نفر</w:t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 w:hint="cs"/>
          <w:sz w:val="26"/>
          <w:szCs w:val="26"/>
          <w:rtl/>
          <w:lang w:bidi="fa-IR"/>
        </w:rPr>
        <w:t>1 نفر</w:t>
      </w:r>
    </w:p>
    <w:p w14:paraId="1DDC684A" w14:textId="574DE233" w:rsidR="00D15D76" w:rsidRPr="008B7777" w:rsidRDefault="00D15D76" w:rsidP="00E30417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- واحدهای 21 تا 40 نفر</w:t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 w:hint="cs"/>
          <w:sz w:val="26"/>
          <w:szCs w:val="26"/>
          <w:rtl/>
          <w:lang w:bidi="fa-IR"/>
        </w:rPr>
        <w:t>2 نفر</w:t>
      </w:r>
    </w:p>
    <w:p w14:paraId="61EB9D9C" w14:textId="448518CA" w:rsidR="00D15D76" w:rsidRPr="008B7777" w:rsidRDefault="00D15D76" w:rsidP="00E30417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- واحدهای بالاتر از 40 نفر</w:t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 w:hint="cs"/>
          <w:sz w:val="26"/>
          <w:szCs w:val="26"/>
          <w:rtl/>
          <w:lang w:bidi="fa-IR"/>
        </w:rPr>
        <w:t>3 نفر</w:t>
      </w:r>
    </w:p>
    <w:p w14:paraId="4114E469" w14:textId="0856E75F" w:rsidR="00D15D76" w:rsidRPr="008B7777" w:rsidRDefault="00D15D76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 xml:space="preserve">فهرست اسامی معرفی شده توسط واحدها </w:t>
      </w:r>
      <w:r w:rsidR="00FF33DC" w:rsidRPr="008B7777">
        <w:rPr>
          <w:rFonts w:cs="B Nazanin" w:hint="cs"/>
          <w:sz w:val="26"/>
          <w:szCs w:val="26"/>
          <w:rtl/>
          <w:lang w:bidi="fa-IR"/>
        </w:rPr>
        <w:t>پس از بررسی در کارگروه مستقر در مدیریت منابع انسانی و پشتیبانی به "</w:t>
      </w:r>
      <w:r w:rsidR="00FF33DC" w:rsidRPr="00597481">
        <w:rPr>
          <w:rFonts w:cs="B Nazanin" w:hint="cs"/>
          <w:b/>
          <w:bCs/>
          <w:sz w:val="26"/>
          <w:szCs w:val="26"/>
          <w:rtl/>
          <w:lang w:bidi="fa-IR"/>
        </w:rPr>
        <w:t>کمیته نهایی انتخاب کارمند نمونه دانشگاه ارومیه</w:t>
      </w:r>
      <w:r w:rsidR="00FF33DC" w:rsidRPr="008B7777">
        <w:rPr>
          <w:rFonts w:cs="B Nazanin" w:hint="cs"/>
          <w:sz w:val="26"/>
          <w:szCs w:val="26"/>
          <w:rtl/>
          <w:lang w:bidi="fa-IR"/>
        </w:rPr>
        <w:t>" (موضوع ماده 5 شیوه</w:t>
      </w:r>
      <w:r w:rsidR="00FF33DC" w:rsidRPr="008B7777">
        <w:rPr>
          <w:rFonts w:cs="B Nazanin"/>
          <w:sz w:val="26"/>
          <w:szCs w:val="26"/>
          <w:rtl/>
          <w:lang w:bidi="fa-IR"/>
        </w:rPr>
        <w:softHyphen/>
      </w:r>
      <w:r w:rsidR="00FF33DC" w:rsidRPr="008B7777">
        <w:rPr>
          <w:rFonts w:cs="B Nazanin" w:hint="cs"/>
          <w:sz w:val="26"/>
          <w:szCs w:val="26"/>
          <w:rtl/>
          <w:lang w:bidi="fa-IR"/>
        </w:rPr>
        <w:t>نامه حاضر) ارجاع گردیده و از این تعداد و براساس میانگین امتیاز نهایی کسب شده از جدول شماره 1:</w:t>
      </w:r>
    </w:p>
    <w:p w14:paraId="08F6CD34" w14:textId="5E825AA8" w:rsidR="00FF33DC" w:rsidRPr="008B7777" w:rsidRDefault="00F261B8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 xml:space="preserve">- حداکثر </w:t>
      </w:r>
      <w:r w:rsidRPr="00597481"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 نفر به عنوان "</w:t>
      </w:r>
      <w:r w:rsidRPr="00597481">
        <w:rPr>
          <w:rFonts w:cs="B Nazanin" w:hint="cs"/>
          <w:b/>
          <w:bCs/>
          <w:sz w:val="26"/>
          <w:szCs w:val="26"/>
          <w:rtl/>
          <w:lang w:bidi="fa-IR"/>
        </w:rPr>
        <w:t>کارمند نمونه دانشگاه</w:t>
      </w:r>
      <w:r w:rsidRPr="008B7777">
        <w:rPr>
          <w:rFonts w:cs="B Nazanin" w:hint="cs"/>
          <w:sz w:val="26"/>
          <w:szCs w:val="26"/>
          <w:rtl/>
          <w:lang w:bidi="fa-IR"/>
        </w:rPr>
        <w:t>" (این تعداد شامل تمامی سهمیه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ها اعم از کار</w:t>
      </w:r>
      <w:r w:rsidR="00E95144">
        <w:rPr>
          <w:rFonts w:cs="B Nazanin" w:hint="cs"/>
          <w:sz w:val="26"/>
          <w:szCs w:val="26"/>
          <w:rtl/>
          <w:lang w:bidi="fa-IR"/>
        </w:rPr>
        <w:t>مندان و مدیران) انتخاب خواهد شد؛</w:t>
      </w:r>
    </w:p>
    <w:p w14:paraId="19AC78F9" w14:textId="32B1D35F" w:rsidR="00F261B8" w:rsidRPr="008B7777" w:rsidRDefault="00F261B8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 xml:space="preserve">- افراد باقی مانده </w:t>
      </w:r>
      <w:r w:rsidR="003F07B8" w:rsidRPr="008B7777">
        <w:rPr>
          <w:rFonts w:cs="B Nazanin" w:hint="cs"/>
          <w:sz w:val="26"/>
          <w:szCs w:val="26"/>
          <w:rtl/>
          <w:lang w:bidi="fa-IR"/>
        </w:rPr>
        <w:t>فهرست در صورتی که موفق به کسب 85 درصد امتیازات جدول فوق</w:t>
      </w:r>
      <w:r w:rsidR="003F07B8" w:rsidRPr="008B7777">
        <w:rPr>
          <w:rFonts w:cs="B Nazanin"/>
          <w:sz w:val="26"/>
          <w:szCs w:val="26"/>
          <w:rtl/>
          <w:lang w:bidi="fa-IR"/>
        </w:rPr>
        <w:softHyphen/>
      </w:r>
      <w:r w:rsidR="003F07B8" w:rsidRPr="008B7777">
        <w:rPr>
          <w:rFonts w:cs="B Nazanin" w:hint="cs"/>
          <w:sz w:val="26"/>
          <w:szCs w:val="26"/>
          <w:rtl/>
          <w:lang w:bidi="fa-IR"/>
        </w:rPr>
        <w:t>الذکر گردند به عنوان "</w:t>
      </w:r>
      <w:r w:rsidR="003F07B8" w:rsidRPr="00597481">
        <w:rPr>
          <w:rFonts w:cs="B Nazanin" w:hint="cs"/>
          <w:b/>
          <w:bCs/>
          <w:sz w:val="26"/>
          <w:szCs w:val="26"/>
          <w:rtl/>
          <w:lang w:bidi="fa-IR"/>
        </w:rPr>
        <w:t>کارمند شایسته تقدیر دانشگاه</w:t>
      </w:r>
      <w:r w:rsidR="00E95144">
        <w:rPr>
          <w:rFonts w:cs="B Nazanin" w:hint="cs"/>
          <w:sz w:val="26"/>
          <w:szCs w:val="26"/>
          <w:rtl/>
          <w:lang w:bidi="fa-IR"/>
        </w:rPr>
        <w:t>" شناخته خواهند شد؛</w:t>
      </w:r>
    </w:p>
    <w:p w14:paraId="31313B1D" w14:textId="426BD17E" w:rsidR="003F07B8" w:rsidRPr="008B7777" w:rsidRDefault="003F07B8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- فردی که حائز بیشترین امتیاز جدول شماره 1 گردد به عنوان نماینده دانشگاه به جشنواره شهید رجایی معرفی خواهد شد.</w:t>
      </w:r>
    </w:p>
    <w:p w14:paraId="626480A6" w14:textId="72CA0D05" w:rsidR="003F07B8" w:rsidRPr="00597481" w:rsidRDefault="003F07B8" w:rsidP="00E30417">
      <w:pPr>
        <w:bidi/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597481">
        <w:rPr>
          <w:rFonts w:cs="B Nazanin" w:hint="cs"/>
          <w:b/>
          <w:bCs/>
          <w:sz w:val="26"/>
          <w:szCs w:val="26"/>
          <w:rtl/>
          <w:lang w:bidi="fa-IR"/>
        </w:rPr>
        <w:t>ماده 5: ترکیب اعضای کمیته کارمند نمونه دانشگاه ارومیه</w:t>
      </w:r>
    </w:p>
    <w:p w14:paraId="4C626B88" w14:textId="6D4D3004" w:rsidR="004F45EE" w:rsidRPr="008B7777" w:rsidRDefault="004F45EE" w:rsidP="00E95144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1. معاون منابع انسانی و پشتیبانی (عضو حقوقی)</w:t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 w:hint="cs"/>
          <w:sz w:val="26"/>
          <w:szCs w:val="26"/>
          <w:rtl/>
          <w:lang w:bidi="fa-IR"/>
        </w:rPr>
        <w:t>- رئیس کمیته</w:t>
      </w:r>
    </w:p>
    <w:p w14:paraId="6A3CE99D" w14:textId="45380430" w:rsidR="004F45EE" w:rsidRPr="008B7777" w:rsidRDefault="00FF6DA9" w:rsidP="00E95144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2. مدیر امور اداری و منابع انسانی (عضو حقوقی)</w:t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="00597481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 w:hint="cs"/>
          <w:sz w:val="26"/>
          <w:szCs w:val="26"/>
          <w:rtl/>
          <w:lang w:bidi="fa-IR"/>
        </w:rPr>
        <w:t>- دبیر و</w:t>
      </w:r>
      <w:r w:rsidR="00E9514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B7777">
        <w:rPr>
          <w:rFonts w:cs="B Nazanin" w:hint="cs"/>
          <w:sz w:val="26"/>
          <w:szCs w:val="26"/>
          <w:rtl/>
          <w:lang w:bidi="fa-IR"/>
        </w:rPr>
        <w:t>عضوکمیته</w:t>
      </w:r>
    </w:p>
    <w:p w14:paraId="1DD0DB27" w14:textId="11056D4C" w:rsidR="00FF6DA9" w:rsidRPr="008B7777" w:rsidRDefault="00FF6DA9" w:rsidP="00E95144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3. نماینده رئیس دانشگاه (عضو حقیقی)</w:t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 w:hint="cs"/>
          <w:sz w:val="26"/>
          <w:szCs w:val="26"/>
          <w:rtl/>
          <w:lang w:bidi="fa-IR"/>
        </w:rPr>
        <w:t>- عضو کمیته</w:t>
      </w:r>
    </w:p>
    <w:p w14:paraId="7935DAB4" w14:textId="183EB781" w:rsidR="00FF6DA9" w:rsidRPr="008B7777" w:rsidRDefault="00FF6DA9" w:rsidP="00E95144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4. مدیر آمار، بودجه و تشکیلات (عضو حقوقی)</w:t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 w:hint="cs"/>
          <w:sz w:val="26"/>
          <w:szCs w:val="26"/>
          <w:rtl/>
          <w:lang w:bidi="fa-IR"/>
        </w:rPr>
        <w:t>- عضو کمیته</w:t>
      </w:r>
    </w:p>
    <w:p w14:paraId="21DF210B" w14:textId="3912A0DD" w:rsidR="00FF6DA9" w:rsidRPr="008B7777" w:rsidRDefault="00FF6DA9" w:rsidP="00E95144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5. مدیر حراست یا نماینده وی (عضو حقوقی)</w:t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="00597481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/>
          <w:sz w:val="26"/>
          <w:szCs w:val="26"/>
          <w:rtl/>
          <w:lang w:bidi="fa-IR"/>
        </w:rPr>
        <w:tab/>
      </w:r>
      <w:r w:rsidR="009F5022" w:rsidRPr="008B7777">
        <w:rPr>
          <w:rFonts w:cs="B Nazanin" w:hint="cs"/>
          <w:sz w:val="26"/>
          <w:szCs w:val="26"/>
          <w:rtl/>
          <w:lang w:bidi="fa-IR"/>
        </w:rPr>
        <w:t>- عضو کمیته</w:t>
      </w:r>
    </w:p>
    <w:p w14:paraId="4AC6B158" w14:textId="1AB1FF53" w:rsidR="009F5022" w:rsidRPr="008B7777" w:rsidRDefault="009F5022" w:rsidP="00E95144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6. نماینده شورای صنفی کارکنان دانشگاه (عضو حقوقی)</w:t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 w:hint="cs"/>
          <w:sz w:val="26"/>
          <w:szCs w:val="26"/>
          <w:rtl/>
          <w:lang w:bidi="fa-IR"/>
        </w:rPr>
        <w:t>- عضو کمیته</w:t>
      </w:r>
    </w:p>
    <w:p w14:paraId="03D8FA3B" w14:textId="3C965D0A" w:rsidR="009F5022" w:rsidRPr="008B7777" w:rsidRDefault="009F5022" w:rsidP="00E30417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 xml:space="preserve">7. </w:t>
      </w:r>
      <w:r w:rsidRPr="00E95144">
        <w:rPr>
          <w:rFonts w:cs="B Nazanin" w:hint="cs"/>
          <w:sz w:val="24"/>
          <w:szCs w:val="24"/>
          <w:rtl/>
          <w:lang w:bidi="fa-IR"/>
        </w:rPr>
        <w:t>یک نفر از کارکنان معتمد دانشگاه به انتخاب هیات اجرایی منابع انسانی (عضو حقیقی)</w:t>
      </w:r>
      <w:r w:rsidRPr="00E95144">
        <w:rPr>
          <w:rFonts w:cs="B Nazanin"/>
          <w:sz w:val="24"/>
          <w:szCs w:val="24"/>
          <w:rtl/>
          <w:lang w:bidi="fa-IR"/>
        </w:rPr>
        <w:tab/>
      </w:r>
      <w:r w:rsidRPr="008B7777">
        <w:rPr>
          <w:rFonts w:cs="B Nazanin"/>
          <w:sz w:val="26"/>
          <w:szCs w:val="26"/>
          <w:rtl/>
          <w:lang w:bidi="fa-IR"/>
        </w:rPr>
        <w:tab/>
      </w:r>
      <w:r w:rsidRPr="008B7777">
        <w:rPr>
          <w:rFonts w:cs="B Nazanin" w:hint="cs"/>
          <w:sz w:val="26"/>
          <w:szCs w:val="26"/>
          <w:rtl/>
          <w:lang w:bidi="fa-IR"/>
        </w:rPr>
        <w:t>- عضو کمیته</w:t>
      </w:r>
    </w:p>
    <w:p w14:paraId="6F7C288A" w14:textId="6EC4E5BD" w:rsidR="009F5022" w:rsidRPr="008B7777" w:rsidRDefault="009F5022" w:rsidP="00E30417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انتخاب اعضای حقیقی کمیته با حکم ریاست دانشگاه و به صورت دوره 2 ساله خواهد بود.</w:t>
      </w:r>
    </w:p>
    <w:p w14:paraId="12AE769A" w14:textId="5F9CF03E" w:rsidR="009F5022" w:rsidRPr="008B7777" w:rsidRDefault="00E95144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جهت پایش اولیه و تأ</w:t>
      </w:r>
      <w:r w:rsidR="009F5022" w:rsidRPr="008B7777">
        <w:rPr>
          <w:rFonts w:cs="B Nazanin" w:hint="cs"/>
          <w:sz w:val="26"/>
          <w:szCs w:val="26"/>
          <w:rtl/>
          <w:lang w:bidi="fa-IR"/>
        </w:rPr>
        <w:t>یید موارد ذکر شده در جدول شماره 1، کارگروهی در مدیریت امور اداری و منابع انسانی تشکیل و بررسی اولیه فرم</w:t>
      </w:r>
      <w:r w:rsidR="009F5022" w:rsidRPr="008B7777">
        <w:rPr>
          <w:rFonts w:cs="B Nazanin"/>
          <w:sz w:val="26"/>
          <w:szCs w:val="26"/>
          <w:rtl/>
          <w:lang w:bidi="fa-IR"/>
        </w:rPr>
        <w:softHyphen/>
      </w:r>
      <w:r w:rsidR="009F5022" w:rsidRPr="008B7777">
        <w:rPr>
          <w:rFonts w:cs="B Nazanin" w:hint="cs"/>
          <w:sz w:val="26"/>
          <w:szCs w:val="26"/>
          <w:rtl/>
          <w:lang w:bidi="fa-IR"/>
        </w:rPr>
        <w:t>ها را به عهده خواهد داشت. اعضای این کارگروه با پیشنهاد مدیر امور اداری و م</w:t>
      </w:r>
      <w:r>
        <w:rPr>
          <w:rFonts w:cs="B Nazanin" w:hint="cs"/>
          <w:sz w:val="26"/>
          <w:szCs w:val="26"/>
          <w:rtl/>
          <w:lang w:bidi="fa-IR"/>
        </w:rPr>
        <w:t>نابع انسانی و تأ</w:t>
      </w:r>
      <w:r w:rsidR="009F5022" w:rsidRPr="008B7777">
        <w:rPr>
          <w:rFonts w:cs="B Nazanin" w:hint="cs"/>
          <w:sz w:val="26"/>
          <w:szCs w:val="26"/>
          <w:rtl/>
          <w:lang w:bidi="fa-IR"/>
        </w:rPr>
        <w:t>یید و ابلاغ معاون منابع انسانی و پشتیبانی دانشگاه تعیین خواهد شد.</w:t>
      </w:r>
    </w:p>
    <w:p w14:paraId="3F69D178" w14:textId="77777777" w:rsidR="00E95144" w:rsidRPr="00E95144" w:rsidRDefault="00E95144" w:rsidP="00E30417">
      <w:pPr>
        <w:bidi/>
        <w:spacing w:line="276" w:lineRule="auto"/>
        <w:rPr>
          <w:rFonts w:cs="B Nazanin"/>
          <w:b/>
          <w:bCs/>
          <w:sz w:val="6"/>
          <w:szCs w:val="6"/>
          <w:rtl/>
          <w:lang w:bidi="fa-IR"/>
        </w:rPr>
      </w:pPr>
    </w:p>
    <w:p w14:paraId="19E97022" w14:textId="22B9727C" w:rsidR="009F5022" w:rsidRPr="007D5405" w:rsidRDefault="0011365A" w:rsidP="00E95144">
      <w:pPr>
        <w:bidi/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7D5405">
        <w:rPr>
          <w:rFonts w:cs="B Nazanin" w:hint="cs"/>
          <w:b/>
          <w:bCs/>
          <w:sz w:val="26"/>
          <w:szCs w:val="26"/>
          <w:rtl/>
          <w:lang w:bidi="fa-IR"/>
        </w:rPr>
        <w:t>ماده 6: فرآیند انتخاب</w:t>
      </w:r>
    </w:p>
    <w:p w14:paraId="44F99BF7" w14:textId="77777777" w:rsidR="004F1BF6" w:rsidRPr="008B7777" w:rsidRDefault="0011365A" w:rsidP="00E30417">
      <w:pPr>
        <w:bidi/>
        <w:spacing w:line="276" w:lineRule="auto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- در این مرحله مدیر و یا بالاترین</w:t>
      </w:r>
      <w:r w:rsidR="004F1BF6" w:rsidRPr="008B7777">
        <w:rPr>
          <w:rFonts w:cs="B Nazanin" w:hint="cs"/>
          <w:sz w:val="26"/>
          <w:szCs w:val="26"/>
          <w:rtl/>
          <w:lang w:bidi="fa-IR"/>
        </w:rPr>
        <w:t xml:space="preserve"> مقام مسئول واحد اقدام به ابلاغ فرم شماره 1 به عضو یا اعضای موردنظر خود در قالب سهمیه واحد نموده و فرم تکمیل شده به کارگروه مستقر در مدیریت امور اداری و منابع انسانی ارسال خواهد شد.</w:t>
      </w:r>
    </w:p>
    <w:p w14:paraId="60317AED" w14:textId="77777777" w:rsidR="00E95144" w:rsidRPr="00E95144" w:rsidRDefault="00E95144" w:rsidP="00E30417">
      <w:pPr>
        <w:bidi/>
        <w:spacing w:line="276" w:lineRule="auto"/>
        <w:rPr>
          <w:rFonts w:cs="B Nazanin"/>
          <w:b/>
          <w:bCs/>
          <w:sz w:val="2"/>
          <w:szCs w:val="2"/>
          <w:rtl/>
          <w:lang w:bidi="fa-IR"/>
        </w:rPr>
      </w:pPr>
    </w:p>
    <w:p w14:paraId="46AD8F0D" w14:textId="5995BAF0" w:rsidR="000E7297" w:rsidRPr="00D764A1" w:rsidRDefault="000E7297" w:rsidP="00E95144">
      <w:pPr>
        <w:bidi/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D764A1">
        <w:rPr>
          <w:rFonts w:cs="B Nazanin" w:hint="cs"/>
          <w:b/>
          <w:bCs/>
          <w:sz w:val="26"/>
          <w:szCs w:val="26"/>
          <w:rtl/>
          <w:lang w:bidi="fa-IR"/>
        </w:rPr>
        <w:t>ماده 7: هدایا</w:t>
      </w:r>
    </w:p>
    <w:p w14:paraId="1093B24B" w14:textId="7AE3E51E" w:rsidR="000E7297" w:rsidRPr="008B7777" w:rsidRDefault="000E7297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- به منظور تعیین میزان و نوع جوایز اهدایی متناسب با اعتبار مالی هر ساله و نحوه برگزاری مراسم روز کارمند، ستاد برگزاری مراسم روز کارمند تحت نظارت معاون پشتیبانی و توسعه منابع انسانی دانشگاه تشکیل خواهد شد</w:t>
      </w:r>
      <w:r w:rsidR="00455C9C">
        <w:rPr>
          <w:rFonts w:cs="B Nazanin" w:hint="cs"/>
          <w:sz w:val="26"/>
          <w:szCs w:val="26"/>
          <w:rtl/>
          <w:lang w:bidi="fa-IR"/>
        </w:rPr>
        <w:t>؛</w:t>
      </w:r>
    </w:p>
    <w:p w14:paraId="39B0CE31" w14:textId="2054320F" w:rsidR="009B7D25" w:rsidRPr="008B7777" w:rsidRDefault="000E7297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 xml:space="preserve">- نوع تقدیر برای اعضایی </w:t>
      </w:r>
      <w:r w:rsidR="0038250D">
        <w:rPr>
          <w:rFonts w:cs="B Nazanin" w:hint="cs"/>
          <w:sz w:val="26"/>
          <w:szCs w:val="26"/>
          <w:rtl/>
          <w:lang w:bidi="fa-IR"/>
        </w:rPr>
        <w:t>ک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ه حدنصاب </w:t>
      </w:r>
      <w:r w:rsidRPr="00455C9C">
        <w:rPr>
          <w:rFonts w:cs="B Nazanin" w:hint="cs"/>
          <w:b/>
          <w:bCs/>
          <w:sz w:val="26"/>
          <w:szCs w:val="26"/>
          <w:rtl/>
          <w:lang w:bidi="fa-IR"/>
        </w:rPr>
        <w:t>85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 درصد </w:t>
      </w:r>
      <w:r w:rsidR="00DE7C88" w:rsidRPr="008B7777">
        <w:rPr>
          <w:rFonts w:cs="B Nazanin" w:hint="cs"/>
          <w:sz w:val="26"/>
          <w:szCs w:val="26"/>
          <w:rtl/>
          <w:lang w:bidi="fa-IR"/>
        </w:rPr>
        <w:t>امتیاز جدول شماره یک پیوست را کسب نموده</w:t>
      </w:r>
      <w:r w:rsidR="00DE7C88" w:rsidRPr="008B7777">
        <w:rPr>
          <w:rFonts w:cs="B Nazanin"/>
          <w:sz w:val="26"/>
          <w:szCs w:val="26"/>
          <w:rtl/>
          <w:lang w:bidi="fa-IR"/>
        </w:rPr>
        <w:softHyphen/>
      </w:r>
      <w:r w:rsidR="00DE7C88" w:rsidRPr="008B7777">
        <w:rPr>
          <w:rFonts w:cs="B Nazanin" w:hint="cs"/>
          <w:sz w:val="26"/>
          <w:szCs w:val="26"/>
          <w:rtl/>
          <w:lang w:bidi="fa-IR"/>
        </w:rPr>
        <w:t xml:space="preserve">اند با امضای رئیس دانشگاه </w:t>
      </w:r>
      <w:r w:rsidR="009B7D25" w:rsidRPr="008B7777">
        <w:rPr>
          <w:rFonts w:cs="B Nazanin" w:hint="cs"/>
          <w:sz w:val="26"/>
          <w:szCs w:val="26"/>
          <w:rtl/>
          <w:lang w:bidi="fa-IR"/>
        </w:rPr>
        <w:t>و به عنوان "</w:t>
      </w:r>
      <w:r w:rsidR="009B7D25" w:rsidRPr="00455C9C">
        <w:rPr>
          <w:rFonts w:cs="B Nazanin" w:hint="cs"/>
          <w:b/>
          <w:bCs/>
          <w:sz w:val="26"/>
          <w:szCs w:val="26"/>
          <w:rtl/>
          <w:lang w:bidi="fa-IR"/>
        </w:rPr>
        <w:t>کارمند شایسته تقدیر دانشگاه</w:t>
      </w:r>
      <w:r w:rsidR="009B7D25" w:rsidRPr="008B7777">
        <w:rPr>
          <w:rFonts w:cs="B Nazanin" w:hint="cs"/>
          <w:sz w:val="26"/>
          <w:szCs w:val="26"/>
          <w:rtl/>
          <w:lang w:bidi="fa-IR"/>
        </w:rPr>
        <w:t>" اهدا خواهد شد</w:t>
      </w:r>
      <w:r w:rsidR="00455C9C">
        <w:rPr>
          <w:rFonts w:cs="B Nazanin" w:hint="cs"/>
          <w:sz w:val="26"/>
          <w:szCs w:val="26"/>
          <w:rtl/>
          <w:lang w:bidi="fa-IR"/>
        </w:rPr>
        <w:t>؛</w:t>
      </w:r>
    </w:p>
    <w:p w14:paraId="731A3C20" w14:textId="01AC14F8" w:rsidR="009F3119" w:rsidRPr="008B7777" w:rsidRDefault="009B7D25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- اعطای لوح تقدیر و تندیس یادبود به عنوان "</w:t>
      </w:r>
      <w:r w:rsidRPr="00455C9C">
        <w:rPr>
          <w:rFonts w:cs="B Nazanin" w:hint="cs"/>
          <w:b/>
          <w:bCs/>
          <w:sz w:val="26"/>
          <w:szCs w:val="26"/>
          <w:rtl/>
          <w:lang w:bidi="fa-IR"/>
        </w:rPr>
        <w:t>کارمند نمونه دانشگاه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" و جایزه نقدی یا غیرنقدی برای حداکثر </w:t>
      </w:r>
      <w:r w:rsidRPr="00455C9C"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 نفر (با احتساب سهمیه مدیران) که دارای بالاترین امتیاز جدول فوق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الذکر گردند</w:t>
      </w:r>
      <w:r w:rsidR="00455C9C">
        <w:rPr>
          <w:rFonts w:cs="B Nazanin" w:hint="cs"/>
          <w:sz w:val="26"/>
          <w:szCs w:val="26"/>
          <w:rtl/>
          <w:lang w:bidi="fa-IR"/>
        </w:rPr>
        <w:t>؛</w:t>
      </w:r>
    </w:p>
    <w:p w14:paraId="0F37B1CB" w14:textId="2BF5F84F" w:rsidR="009F3119" w:rsidRPr="008B7777" w:rsidRDefault="009F3119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- از منتخبین عناوین "</w:t>
      </w:r>
      <w:r w:rsidRPr="00455C9C">
        <w:rPr>
          <w:rFonts w:cs="B Nazanin" w:hint="cs"/>
          <w:b/>
          <w:bCs/>
          <w:sz w:val="26"/>
          <w:szCs w:val="26"/>
          <w:rtl/>
          <w:lang w:bidi="fa-IR"/>
        </w:rPr>
        <w:t>کارمند نمونه دانشگاه</w:t>
      </w:r>
      <w:r w:rsidRPr="008B7777">
        <w:rPr>
          <w:rFonts w:cs="B Nazanin" w:hint="cs"/>
          <w:sz w:val="26"/>
          <w:szCs w:val="26"/>
          <w:rtl/>
          <w:lang w:bidi="fa-IR"/>
        </w:rPr>
        <w:t>" و "</w:t>
      </w:r>
      <w:r w:rsidRPr="00455C9C">
        <w:rPr>
          <w:rFonts w:cs="B Nazanin" w:hint="cs"/>
          <w:b/>
          <w:bCs/>
          <w:sz w:val="26"/>
          <w:szCs w:val="26"/>
          <w:rtl/>
          <w:lang w:bidi="fa-IR"/>
        </w:rPr>
        <w:t>کارمند شایسته تقدیر دانشگاه</w:t>
      </w:r>
      <w:r w:rsidRPr="008B7777">
        <w:rPr>
          <w:rFonts w:cs="B Nazanin" w:hint="cs"/>
          <w:sz w:val="26"/>
          <w:szCs w:val="26"/>
          <w:rtl/>
          <w:lang w:bidi="fa-IR"/>
        </w:rPr>
        <w:t>" حضوراً در مراسم بزرگداشت روز کارمند در هفته دولت تجلیل به عمل خواهد آمد</w:t>
      </w:r>
      <w:r w:rsidR="00455C9C">
        <w:rPr>
          <w:rFonts w:cs="B Nazanin" w:hint="cs"/>
          <w:sz w:val="26"/>
          <w:szCs w:val="26"/>
          <w:rtl/>
          <w:lang w:bidi="fa-IR"/>
        </w:rPr>
        <w:t>؛</w:t>
      </w:r>
    </w:p>
    <w:p w14:paraId="203DA0B4" w14:textId="77777777" w:rsidR="009F3119" w:rsidRPr="008B7777" w:rsidRDefault="009F3119" w:rsidP="00E30417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- "</w:t>
      </w:r>
      <w:r w:rsidRPr="00455C9C">
        <w:rPr>
          <w:rFonts w:cs="B Nazanin" w:hint="cs"/>
          <w:b/>
          <w:bCs/>
          <w:sz w:val="26"/>
          <w:szCs w:val="26"/>
          <w:rtl/>
          <w:lang w:bidi="fa-IR"/>
        </w:rPr>
        <w:t>کارمند ممتاز دانشگاه</w:t>
      </w:r>
      <w:r w:rsidRPr="008B7777">
        <w:rPr>
          <w:rFonts w:cs="B Nazanin" w:hint="cs"/>
          <w:sz w:val="26"/>
          <w:szCs w:val="26"/>
          <w:rtl/>
          <w:lang w:bidi="fa-IR"/>
        </w:rPr>
        <w:t>" که دارای بالاترین امتیاز جدول می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باشد به جشنواره کشوری انتخاب کارمند نمونه شهید رجایی معرفی خواهد شد.</w:t>
      </w:r>
    </w:p>
    <w:p w14:paraId="10707AF9" w14:textId="77777777" w:rsidR="009F3119" w:rsidRPr="00E95144" w:rsidRDefault="009F3119" w:rsidP="00E30417">
      <w:pPr>
        <w:bidi/>
        <w:spacing w:line="276" w:lineRule="auto"/>
        <w:jc w:val="lowKashida"/>
        <w:rPr>
          <w:rFonts w:cs="B Nazanin"/>
          <w:sz w:val="4"/>
          <w:szCs w:val="4"/>
          <w:rtl/>
          <w:lang w:bidi="fa-IR"/>
        </w:rPr>
      </w:pPr>
    </w:p>
    <w:p w14:paraId="5B2AA61D" w14:textId="77777777" w:rsidR="009F3119" w:rsidRPr="00455C9C" w:rsidRDefault="009F3119" w:rsidP="00E30417">
      <w:pPr>
        <w:bidi/>
        <w:spacing w:line="276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455C9C">
        <w:rPr>
          <w:rFonts w:cs="B Nazanin" w:hint="cs"/>
          <w:b/>
          <w:bCs/>
          <w:sz w:val="26"/>
          <w:szCs w:val="26"/>
          <w:rtl/>
          <w:lang w:bidi="fa-IR"/>
        </w:rPr>
        <w:t>ماده 8:</w:t>
      </w:r>
    </w:p>
    <w:p w14:paraId="4B8D2DB5" w14:textId="016FF60A" w:rsidR="0011365A" w:rsidRPr="008B7777" w:rsidRDefault="009F3119" w:rsidP="00E30417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  <w:sz w:val="26"/>
          <w:szCs w:val="26"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این شیوه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>نامه</w:t>
      </w:r>
      <w:r w:rsidR="0011365A" w:rsidRPr="008B777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B7777">
        <w:rPr>
          <w:rFonts w:cs="B Nazanin" w:hint="cs"/>
          <w:sz w:val="26"/>
          <w:szCs w:val="26"/>
          <w:rtl/>
          <w:lang w:bidi="fa-IR"/>
        </w:rPr>
        <w:t>در صورت نیاز و با پیشنهاد و تصویب اکثریت نسبی اعضای مورد اشاره در ماده 5 قابل بازنگری و تغییر است.</w:t>
      </w:r>
    </w:p>
    <w:p w14:paraId="3F3E9AED" w14:textId="3285F65C" w:rsidR="009F3119" w:rsidRPr="00E95144" w:rsidRDefault="009F3119" w:rsidP="00E30417">
      <w:pPr>
        <w:bidi/>
        <w:spacing w:line="276" w:lineRule="auto"/>
        <w:jc w:val="lowKashida"/>
        <w:rPr>
          <w:rFonts w:cs="B Nazanin"/>
          <w:sz w:val="14"/>
          <w:szCs w:val="14"/>
          <w:rtl/>
          <w:lang w:bidi="fa-IR"/>
        </w:rPr>
      </w:pPr>
    </w:p>
    <w:p w14:paraId="7D4D7418" w14:textId="782A5BA3" w:rsidR="009F5022" w:rsidRPr="008B7777" w:rsidRDefault="00541297" w:rsidP="00E95144">
      <w:pPr>
        <w:bidi/>
        <w:spacing w:line="276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8B7777">
        <w:rPr>
          <w:rFonts w:cs="B Nazanin" w:hint="cs"/>
          <w:sz w:val="26"/>
          <w:szCs w:val="26"/>
          <w:rtl/>
          <w:lang w:bidi="fa-IR"/>
        </w:rPr>
        <w:t>این شیوه</w:t>
      </w:r>
      <w:r w:rsidRPr="008B7777">
        <w:rPr>
          <w:rFonts w:cs="B Nazanin"/>
          <w:sz w:val="26"/>
          <w:szCs w:val="26"/>
          <w:rtl/>
          <w:lang w:bidi="fa-IR"/>
        </w:rPr>
        <w:softHyphen/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نامه مشتمل بر 8 ماده تنظیم </w:t>
      </w:r>
      <w:r w:rsidR="00E95144">
        <w:rPr>
          <w:rFonts w:cs="B Nazanin" w:hint="cs"/>
          <w:sz w:val="26"/>
          <w:szCs w:val="26"/>
          <w:rtl/>
          <w:lang w:bidi="fa-IR"/>
        </w:rPr>
        <w:t>و در تاریخ 1/7/1398 به تصویب هیأ</w:t>
      </w:r>
      <w:r w:rsidRPr="008B7777">
        <w:rPr>
          <w:rFonts w:cs="B Nazanin" w:hint="cs"/>
          <w:sz w:val="26"/>
          <w:szCs w:val="26"/>
          <w:rtl/>
          <w:lang w:bidi="fa-IR"/>
        </w:rPr>
        <w:t>ت اجرایی کارکنان غیرهی</w:t>
      </w:r>
      <w:r w:rsidR="00E95144">
        <w:rPr>
          <w:rFonts w:cs="B Nazanin" w:hint="cs"/>
          <w:sz w:val="26"/>
          <w:szCs w:val="26"/>
          <w:rtl/>
          <w:lang w:bidi="fa-IR"/>
        </w:rPr>
        <w:t>أ</w:t>
      </w:r>
      <w:r w:rsidRPr="008B7777">
        <w:rPr>
          <w:rFonts w:cs="B Nazanin" w:hint="cs"/>
          <w:sz w:val="26"/>
          <w:szCs w:val="26"/>
          <w:rtl/>
          <w:lang w:bidi="fa-IR"/>
        </w:rPr>
        <w:t xml:space="preserve">ت علمی و </w:t>
      </w:r>
      <w:r w:rsidR="00E95144">
        <w:rPr>
          <w:rFonts w:cs="B Nazanin" w:hint="cs"/>
          <w:sz w:val="26"/>
          <w:szCs w:val="26"/>
          <w:rtl/>
          <w:lang w:bidi="fa-IR"/>
        </w:rPr>
        <w:t>در تاریخ            به تصویب هیأ</w:t>
      </w:r>
      <w:r w:rsidRPr="008B7777">
        <w:rPr>
          <w:rFonts w:cs="B Nazanin" w:hint="cs"/>
          <w:sz w:val="26"/>
          <w:szCs w:val="26"/>
          <w:rtl/>
          <w:lang w:bidi="fa-IR"/>
        </w:rPr>
        <w:t>ت رئیسه دانشگاه ارومیه رسید.</w:t>
      </w:r>
    </w:p>
    <w:sectPr w:rsidR="009F5022" w:rsidRPr="008B7777" w:rsidSect="00E9514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697A"/>
    <w:multiLevelType w:val="hybridMultilevel"/>
    <w:tmpl w:val="87BCAD24"/>
    <w:lvl w:ilvl="0" w:tplc="3ADA13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21FF"/>
    <w:multiLevelType w:val="hybridMultilevel"/>
    <w:tmpl w:val="021C247E"/>
    <w:lvl w:ilvl="0" w:tplc="81204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06F77"/>
    <w:multiLevelType w:val="hybridMultilevel"/>
    <w:tmpl w:val="384637FE"/>
    <w:lvl w:ilvl="0" w:tplc="09904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914D4"/>
    <w:multiLevelType w:val="hybridMultilevel"/>
    <w:tmpl w:val="C17A04C8"/>
    <w:lvl w:ilvl="0" w:tplc="9F864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AB"/>
    <w:rsid w:val="000265E8"/>
    <w:rsid w:val="000607BC"/>
    <w:rsid w:val="000631CC"/>
    <w:rsid w:val="000B4723"/>
    <w:rsid w:val="000E7297"/>
    <w:rsid w:val="00107FB9"/>
    <w:rsid w:val="0011365A"/>
    <w:rsid w:val="0012085B"/>
    <w:rsid w:val="00152070"/>
    <w:rsid w:val="001840FB"/>
    <w:rsid w:val="001B1DFC"/>
    <w:rsid w:val="001B2AFB"/>
    <w:rsid w:val="001D5B8D"/>
    <w:rsid w:val="00203956"/>
    <w:rsid w:val="00204481"/>
    <w:rsid w:val="00211309"/>
    <w:rsid w:val="00237631"/>
    <w:rsid w:val="00252E7B"/>
    <w:rsid w:val="002608DA"/>
    <w:rsid w:val="00271A64"/>
    <w:rsid w:val="00276BFD"/>
    <w:rsid w:val="002777D3"/>
    <w:rsid w:val="002C43CD"/>
    <w:rsid w:val="00310A6E"/>
    <w:rsid w:val="00335DA2"/>
    <w:rsid w:val="0034712E"/>
    <w:rsid w:val="0038250D"/>
    <w:rsid w:val="003A2CCC"/>
    <w:rsid w:val="003A4D90"/>
    <w:rsid w:val="003B33E8"/>
    <w:rsid w:val="003F07B8"/>
    <w:rsid w:val="00417431"/>
    <w:rsid w:val="0044589E"/>
    <w:rsid w:val="00455C9C"/>
    <w:rsid w:val="004771A4"/>
    <w:rsid w:val="00487E02"/>
    <w:rsid w:val="0049178E"/>
    <w:rsid w:val="004E2581"/>
    <w:rsid w:val="004F1BF6"/>
    <w:rsid w:val="004F45EE"/>
    <w:rsid w:val="005043AD"/>
    <w:rsid w:val="00505180"/>
    <w:rsid w:val="00522FDC"/>
    <w:rsid w:val="00527B75"/>
    <w:rsid w:val="00541297"/>
    <w:rsid w:val="005711AB"/>
    <w:rsid w:val="005968C7"/>
    <w:rsid w:val="00597481"/>
    <w:rsid w:val="005A78FE"/>
    <w:rsid w:val="005B157A"/>
    <w:rsid w:val="0067099A"/>
    <w:rsid w:val="0067624D"/>
    <w:rsid w:val="006845E9"/>
    <w:rsid w:val="006A2780"/>
    <w:rsid w:val="006E1D74"/>
    <w:rsid w:val="006E476D"/>
    <w:rsid w:val="00756237"/>
    <w:rsid w:val="00756808"/>
    <w:rsid w:val="00777A0C"/>
    <w:rsid w:val="007D5405"/>
    <w:rsid w:val="00824136"/>
    <w:rsid w:val="00842C8C"/>
    <w:rsid w:val="008618D2"/>
    <w:rsid w:val="0086360B"/>
    <w:rsid w:val="00876C97"/>
    <w:rsid w:val="008947A4"/>
    <w:rsid w:val="00897718"/>
    <w:rsid w:val="008B7777"/>
    <w:rsid w:val="008F1A84"/>
    <w:rsid w:val="008F3B30"/>
    <w:rsid w:val="0091114A"/>
    <w:rsid w:val="009571C4"/>
    <w:rsid w:val="009B7D25"/>
    <w:rsid w:val="009F3119"/>
    <w:rsid w:val="009F5022"/>
    <w:rsid w:val="00A647A0"/>
    <w:rsid w:val="00AA4D6C"/>
    <w:rsid w:val="00B64570"/>
    <w:rsid w:val="00B91135"/>
    <w:rsid w:val="00BA3B43"/>
    <w:rsid w:val="00BB4C9C"/>
    <w:rsid w:val="00BF4D74"/>
    <w:rsid w:val="00C33015"/>
    <w:rsid w:val="00C55B71"/>
    <w:rsid w:val="00C94FFF"/>
    <w:rsid w:val="00CB22AD"/>
    <w:rsid w:val="00CB4A74"/>
    <w:rsid w:val="00CB67BA"/>
    <w:rsid w:val="00CD5F5A"/>
    <w:rsid w:val="00CD7CB6"/>
    <w:rsid w:val="00D034C4"/>
    <w:rsid w:val="00D15D76"/>
    <w:rsid w:val="00D501B2"/>
    <w:rsid w:val="00D607F6"/>
    <w:rsid w:val="00D619C2"/>
    <w:rsid w:val="00D724C0"/>
    <w:rsid w:val="00D764A1"/>
    <w:rsid w:val="00D97590"/>
    <w:rsid w:val="00DA5606"/>
    <w:rsid w:val="00DB174C"/>
    <w:rsid w:val="00DD51DF"/>
    <w:rsid w:val="00DE7C88"/>
    <w:rsid w:val="00E071BF"/>
    <w:rsid w:val="00E2033F"/>
    <w:rsid w:val="00E26ACD"/>
    <w:rsid w:val="00E30417"/>
    <w:rsid w:val="00E33E7B"/>
    <w:rsid w:val="00E35463"/>
    <w:rsid w:val="00E50DDC"/>
    <w:rsid w:val="00E53129"/>
    <w:rsid w:val="00E82B49"/>
    <w:rsid w:val="00E95144"/>
    <w:rsid w:val="00EC1F91"/>
    <w:rsid w:val="00F261B8"/>
    <w:rsid w:val="00F37F7D"/>
    <w:rsid w:val="00F61D56"/>
    <w:rsid w:val="00F7275C"/>
    <w:rsid w:val="00F774E1"/>
    <w:rsid w:val="00F87DE4"/>
    <w:rsid w:val="00FC6F6F"/>
    <w:rsid w:val="00FE788B"/>
    <w:rsid w:val="00FF33DC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AB95"/>
  <w15:chartTrackingRefBased/>
  <w15:docId w15:val="{0505E1EF-087D-4340-9FDA-8905321F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shoaei</dc:creator>
  <cp:keywords/>
  <dc:description/>
  <cp:lastModifiedBy>Shoaii-Pc</cp:lastModifiedBy>
  <cp:revision>2</cp:revision>
  <cp:lastPrinted>2022-09-26T10:47:00Z</cp:lastPrinted>
  <dcterms:created xsi:type="dcterms:W3CDTF">2022-09-26T10:48:00Z</dcterms:created>
  <dcterms:modified xsi:type="dcterms:W3CDTF">2022-09-26T10:48:00Z</dcterms:modified>
</cp:coreProperties>
</file>